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DC145" w14:textId="1A9F7A66" w:rsidR="003266C5" w:rsidRPr="00B933D8" w:rsidRDefault="00B933D8" w:rsidP="00B933D8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B933D8">
        <w:rPr>
          <w:rFonts w:ascii="Times New Roman" w:hAnsi="Times New Roman" w:cs="Times New Roman"/>
          <w:b/>
          <w:bCs/>
        </w:rPr>
        <w:t>KSÜ</w:t>
      </w:r>
    </w:p>
    <w:p w14:paraId="4824703F" w14:textId="701A3F46" w:rsidR="00B933D8" w:rsidRPr="00B933D8" w:rsidRDefault="00B933D8" w:rsidP="00B933D8">
      <w:pPr>
        <w:jc w:val="center"/>
        <w:rPr>
          <w:rFonts w:ascii="Times New Roman" w:hAnsi="Times New Roman" w:cs="Times New Roman"/>
          <w:b/>
          <w:bCs/>
        </w:rPr>
      </w:pPr>
      <w:r w:rsidRPr="00B933D8">
        <w:rPr>
          <w:rFonts w:ascii="Times New Roman" w:hAnsi="Times New Roman" w:cs="Times New Roman"/>
          <w:b/>
          <w:bCs/>
        </w:rPr>
        <w:t>İNSAN VE TOPLUM BİLİMLERİ FAKÜLTESİ</w:t>
      </w:r>
    </w:p>
    <w:p w14:paraId="5365DD7D" w14:textId="6D5F672E" w:rsidR="00B933D8" w:rsidRPr="00B933D8" w:rsidRDefault="00B933D8" w:rsidP="00B933D8">
      <w:pPr>
        <w:jc w:val="center"/>
        <w:rPr>
          <w:rFonts w:ascii="Times New Roman" w:hAnsi="Times New Roman" w:cs="Times New Roman"/>
          <w:b/>
          <w:bCs/>
        </w:rPr>
      </w:pPr>
      <w:r w:rsidRPr="00B933D8">
        <w:rPr>
          <w:rFonts w:ascii="Times New Roman" w:hAnsi="Times New Roman" w:cs="Times New Roman"/>
          <w:b/>
          <w:bCs/>
        </w:rPr>
        <w:t>TÜRK DİLİ VE EDEBİYATI BÖLÜMÜ</w:t>
      </w:r>
    </w:p>
    <w:p w14:paraId="0A37F829" w14:textId="261CB0BC" w:rsidR="00B933D8" w:rsidRPr="00B933D8" w:rsidRDefault="00B933D8" w:rsidP="00B933D8">
      <w:pPr>
        <w:jc w:val="center"/>
        <w:rPr>
          <w:rFonts w:ascii="Times New Roman" w:hAnsi="Times New Roman" w:cs="Times New Roman"/>
          <w:b/>
          <w:bCs/>
        </w:rPr>
      </w:pPr>
      <w:r w:rsidRPr="00B933D8">
        <w:rPr>
          <w:rFonts w:ascii="Times New Roman" w:hAnsi="Times New Roman" w:cs="Times New Roman"/>
          <w:b/>
          <w:bCs/>
        </w:rPr>
        <w:t>2024-2025 EĞİTİM ÖĞRETİM YILI GÜZ YARI YILI MAZERET SINAV PROGRAMI</w:t>
      </w:r>
    </w:p>
    <w:p w14:paraId="1DE12ACC" w14:textId="77777777" w:rsidR="005A1B53" w:rsidRDefault="005A1B53"/>
    <w:p w14:paraId="70945841" w14:textId="77777777" w:rsidR="005A1B53" w:rsidRDefault="005A1B53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23"/>
        <w:gridCol w:w="1161"/>
        <w:gridCol w:w="1239"/>
        <w:gridCol w:w="1580"/>
        <w:gridCol w:w="1223"/>
        <w:gridCol w:w="1172"/>
        <w:gridCol w:w="1264"/>
      </w:tblGrid>
      <w:tr w:rsidR="00A37BFA" w14:paraId="6D9545FC" w14:textId="77777777" w:rsidTr="00A76AFF">
        <w:tc>
          <w:tcPr>
            <w:tcW w:w="1423" w:type="dxa"/>
          </w:tcPr>
          <w:p w14:paraId="5E030908" w14:textId="46F19507" w:rsidR="00A37BFA" w:rsidRPr="00B933D8" w:rsidRDefault="00A37BFA">
            <w:pPr>
              <w:rPr>
                <w:rFonts w:ascii="Times New Roman" w:hAnsi="Times New Roman" w:cs="Times New Roman"/>
                <w:b/>
                <w:bCs/>
              </w:rPr>
            </w:pPr>
            <w:r w:rsidRPr="00B933D8">
              <w:rPr>
                <w:rFonts w:ascii="Times New Roman" w:hAnsi="Times New Roman" w:cs="Times New Roman"/>
                <w:b/>
                <w:bCs/>
              </w:rPr>
              <w:t>Öğrenci No</w:t>
            </w:r>
          </w:p>
        </w:tc>
        <w:tc>
          <w:tcPr>
            <w:tcW w:w="1161" w:type="dxa"/>
          </w:tcPr>
          <w:p w14:paraId="357E69A6" w14:textId="3464B631" w:rsidR="00A37BFA" w:rsidRPr="00B933D8" w:rsidRDefault="00A37BFA">
            <w:pPr>
              <w:rPr>
                <w:rFonts w:ascii="Times New Roman" w:hAnsi="Times New Roman" w:cs="Times New Roman"/>
                <w:b/>
                <w:bCs/>
              </w:rPr>
            </w:pPr>
            <w:r w:rsidRPr="00B933D8">
              <w:rPr>
                <w:rFonts w:ascii="Times New Roman" w:hAnsi="Times New Roman" w:cs="Times New Roman"/>
                <w:b/>
                <w:bCs/>
              </w:rPr>
              <w:t>Öğrenci Adı</w:t>
            </w:r>
          </w:p>
        </w:tc>
        <w:tc>
          <w:tcPr>
            <w:tcW w:w="1239" w:type="dxa"/>
          </w:tcPr>
          <w:p w14:paraId="4DA7D4CE" w14:textId="6BF0C4CA" w:rsidR="00A37BFA" w:rsidRPr="00B933D8" w:rsidRDefault="00A37BFA">
            <w:pPr>
              <w:rPr>
                <w:rFonts w:ascii="Times New Roman" w:hAnsi="Times New Roman" w:cs="Times New Roman"/>
                <w:b/>
                <w:bCs/>
              </w:rPr>
            </w:pPr>
            <w:r w:rsidRPr="00B933D8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580" w:type="dxa"/>
          </w:tcPr>
          <w:p w14:paraId="63C9D9DE" w14:textId="25301CFD" w:rsidR="00A37BFA" w:rsidRPr="00B933D8" w:rsidRDefault="00A37BF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Öğretim Üyesi </w:t>
            </w:r>
          </w:p>
        </w:tc>
        <w:tc>
          <w:tcPr>
            <w:tcW w:w="1223" w:type="dxa"/>
          </w:tcPr>
          <w:p w14:paraId="3A9BB1F6" w14:textId="28D3E375" w:rsidR="00A37BFA" w:rsidRPr="00B933D8" w:rsidRDefault="00A37BFA">
            <w:pPr>
              <w:rPr>
                <w:rFonts w:ascii="Times New Roman" w:hAnsi="Times New Roman" w:cs="Times New Roman"/>
                <w:b/>
                <w:bCs/>
              </w:rPr>
            </w:pPr>
            <w:r w:rsidRPr="00B933D8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172" w:type="dxa"/>
          </w:tcPr>
          <w:p w14:paraId="0206FD04" w14:textId="3D50C0C8" w:rsidR="00A37BFA" w:rsidRPr="00B933D8" w:rsidRDefault="00A37BFA">
            <w:pPr>
              <w:rPr>
                <w:rFonts w:ascii="Times New Roman" w:hAnsi="Times New Roman" w:cs="Times New Roman"/>
                <w:b/>
                <w:bCs/>
              </w:rPr>
            </w:pPr>
            <w:r w:rsidRPr="00B933D8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264" w:type="dxa"/>
          </w:tcPr>
          <w:p w14:paraId="61254357" w14:textId="401F4982" w:rsidR="00A37BFA" w:rsidRPr="005A1B53" w:rsidRDefault="00A37BFA">
            <w:pPr>
              <w:rPr>
                <w:b/>
                <w:bCs/>
              </w:rPr>
            </w:pPr>
            <w:r w:rsidRPr="005A1B53">
              <w:rPr>
                <w:b/>
                <w:bCs/>
              </w:rPr>
              <w:t>Sınav Yeri</w:t>
            </w:r>
          </w:p>
        </w:tc>
      </w:tr>
      <w:tr w:rsidR="00A37BFA" w14:paraId="68EDDF3D" w14:textId="77777777" w:rsidTr="00A76AFF">
        <w:tc>
          <w:tcPr>
            <w:tcW w:w="1423" w:type="dxa"/>
          </w:tcPr>
          <w:p w14:paraId="022B8B44" w14:textId="77777777" w:rsidR="00A37BFA" w:rsidRDefault="00A37BFA" w:rsidP="005A1B53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12AABC2D" w14:textId="7D67621A" w:rsidR="00A37BFA" w:rsidRPr="00B933D8" w:rsidRDefault="00A37BFA" w:rsidP="005A1B53">
            <w:pPr>
              <w:rPr>
                <w:rFonts w:ascii="Times New Roman" w:hAnsi="Times New Roman" w:cs="Times New Roman"/>
              </w:rPr>
            </w:pPr>
            <w:r w:rsidRPr="00B933D8">
              <w:rPr>
                <w:rFonts w:ascii="Times New Roman" w:hAnsi="Times New Roman" w:cs="Times New Roman"/>
                <w:kern w:val="0"/>
                <w:sz w:val="20"/>
                <w:szCs w:val="20"/>
              </w:rPr>
              <w:t>21050021020</w:t>
            </w:r>
          </w:p>
        </w:tc>
        <w:tc>
          <w:tcPr>
            <w:tcW w:w="1161" w:type="dxa"/>
          </w:tcPr>
          <w:p w14:paraId="312F7791" w14:textId="77777777" w:rsidR="00A37BFA" w:rsidRDefault="00A37BFA" w:rsidP="005A1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3CC3C121" w14:textId="53063BC3" w:rsidR="00A37BFA" w:rsidRPr="00B933D8" w:rsidRDefault="00A37BFA" w:rsidP="005A1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933D8">
              <w:rPr>
                <w:rFonts w:ascii="Times New Roman" w:hAnsi="Times New Roman" w:cs="Times New Roman"/>
                <w:kern w:val="0"/>
                <w:sz w:val="20"/>
                <w:szCs w:val="20"/>
              </w:rPr>
              <w:t>Ahmet Yusuf</w:t>
            </w:r>
          </w:p>
          <w:p w14:paraId="3B01C5EB" w14:textId="3CD4F305" w:rsidR="00A37BFA" w:rsidRPr="00B933D8" w:rsidRDefault="00A37BFA" w:rsidP="005A1B53">
            <w:pPr>
              <w:rPr>
                <w:rFonts w:ascii="Times New Roman" w:hAnsi="Times New Roman" w:cs="Times New Roman"/>
              </w:rPr>
            </w:pPr>
            <w:r w:rsidRPr="00B933D8">
              <w:rPr>
                <w:rFonts w:ascii="Times New Roman" w:hAnsi="Times New Roman" w:cs="Times New Roman"/>
                <w:kern w:val="0"/>
                <w:sz w:val="20"/>
                <w:szCs w:val="20"/>
              </w:rPr>
              <w:t>ÇELİK</w:t>
            </w:r>
          </w:p>
        </w:tc>
        <w:tc>
          <w:tcPr>
            <w:tcW w:w="1239" w:type="dxa"/>
          </w:tcPr>
          <w:p w14:paraId="31C66890" w14:textId="76E4156A" w:rsidR="00A37BFA" w:rsidRPr="00B933D8" w:rsidRDefault="00A37BFA" w:rsidP="005A1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933D8">
              <w:rPr>
                <w:rFonts w:ascii="Times New Roman" w:hAnsi="Times New Roman" w:cs="Times New Roman"/>
                <w:kern w:val="0"/>
                <w:sz w:val="20"/>
                <w:szCs w:val="20"/>
              </w:rPr>
              <w:t>TD479 Mesnevi</w:t>
            </w:r>
          </w:p>
          <w:p w14:paraId="4E128B5B" w14:textId="23A62080" w:rsidR="00A37BFA" w:rsidRPr="00B933D8" w:rsidRDefault="00A37BFA" w:rsidP="005A1B53">
            <w:pPr>
              <w:rPr>
                <w:rFonts w:ascii="Times New Roman" w:hAnsi="Times New Roman" w:cs="Times New Roman"/>
              </w:rPr>
            </w:pPr>
            <w:r w:rsidRPr="00B933D8">
              <w:rPr>
                <w:rFonts w:ascii="Times New Roman" w:hAnsi="Times New Roman" w:cs="Times New Roman"/>
                <w:kern w:val="0"/>
                <w:sz w:val="20"/>
                <w:szCs w:val="20"/>
              </w:rPr>
              <w:t>İncelemeleri I</w:t>
            </w:r>
          </w:p>
        </w:tc>
        <w:tc>
          <w:tcPr>
            <w:tcW w:w="1580" w:type="dxa"/>
          </w:tcPr>
          <w:p w14:paraId="195B1034" w14:textId="7FD7A6C2" w:rsidR="00A37BFA" w:rsidRPr="00B933D8" w:rsidRDefault="00A76AFF" w:rsidP="005A1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Gülcan Alıcı</w:t>
            </w:r>
          </w:p>
        </w:tc>
        <w:tc>
          <w:tcPr>
            <w:tcW w:w="1223" w:type="dxa"/>
          </w:tcPr>
          <w:p w14:paraId="38790ABC" w14:textId="51B7F5BC" w:rsidR="00A37BFA" w:rsidRPr="00B933D8" w:rsidRDefault="00A37BFA" w:rsidP="005A1B53">
            <w:pPr>
              <w:rPr>
                <w:rFonts w:ascii="Times New Roman" w:hAnsi="Times New Roman" w:cs="Times New Roman"/>
              </w:rPr>
            </w:pPr>
            <w:r w:rsidRPr="00B933D8">
              <w:rPr>
                <w:rFonts w:ascii="Times New Roman" w:hAnsi="Times New Roman" w:cs="Times New Roman"/>
              </w:rPr>
              <w:t>23.12.2024</w:t>
            </w:r>
          </w:p>
        </w:tc>
        <w:tc>
          <w:tcPr>
            <w:tcW w:w="1172" w:type="dxa"/>
          </w:tcPr>
          <w:p w14:paraId="169D9E9F" w14:textId="446B0D7A" w:rsidR="00A37BFA" w:rsidRPr="00B933D8" w:rsidRDefault="00A37BFA" w:rsidP="005A1B53">
            <w:pPr>
              <w:rPr>
                <w:rFonts w:ascii="Times New Roman" w:hAnsi="Times New Roman" w:cs="Times New Roman"/>
              </w:rPr>
            </w:pPr>
            <w:r w:rsidRPr="00B933D8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264" w:type="dxa"/>
          </w:tcPr>
          <w:p w14:paraId="391D076A" w14:textId="77777777" w:rsidR="00A37BFA" w:rsidRPr="00B933D8" w:rsidRDefault="00A37BFA" w:rsidP="00B933D8">
            <w:pPr>
              <w:jc w:val="center"/>
              <w:rPr>
                <w:rFonts w:ascii="Times New Roman" w:hAnsi="Times New Roman" w:cs="Times New Roman"/>
              </w:rPr>
            </w:pPr>
            <w:r w:rsidRPr="00B933D8">
              <w:rPr>
                <w:rFonts w:ascii="Times New Roman" w:hAnsi="Times New Roman" w:cs="Times New Roman"/>
              </w:rPr>
              <w:t>TDE Seminer Salonu</w:t>
            </w:r>
          </w:p>
          <w:p w14:paraId="37DB08D0" w14:textId="2E099243" w:rsidR="00A37BFA" w:rsidRPr="00B933D8" w:rsidRDefault="00A37BFA" w:rsidP="005A1B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7BFA" w14:paraId="29A4C564" w14:textId="77777777" w:rsidTr="00A76AFF">
        <w:trPr>
          <w:trHeight w:val="342"/>
        </w:trPr>
        <w:tc>
          <w:tcPr>
            <w:tcW w:w="1423" w:type="dxa"/>
            <w:vMerge w:val="restart"/>
          </w:tcPr>
          <w:p w14:paraId="068EFD41" w14:textId="77777777" w:rsidR="00A37BFA" w:rsidRDefault="00A37BFA" w:rsidP="005A1B53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43389CF0" w14:textId="77777777" w:rsidR="00A37BFA" w:rsidRDefault="00A37BFA" w:rsidP="005A1B53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3248BD63" w14:textId="77777777" w:rsidR="00A37BFA" w:rsidRDefault="00A37BFA" w:rsidP="005A1B53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089A1289" w14:textId="6DE982B8" w:rsidR="00A37BFA" w:rsidRPr="00B933D8" w:rsidRDefault="00A37BFA" w:rsidP="005A1B53">
            <w:pPr>
              <w:rPr>
                <w:rFonts w:ascii="Times New Roman" w:hAnsi="Times New Roman" w:cs="Times New Roman"/>
              </w:rPr>
            </w:pPr>
            <w:r w:rsidRPr="00B933D8">
              <w:rPr>
                <w:rFonts w:ascii="Times New Roman" w:hAnsi="Times New Roman" w:cs="Times New Roman"/>
                <w:kern w:val="0"/>
                <w:sz w:val="20"/>
                <w:szCs w:val="20"/>
              </w:rPr>
              <w:t>23360072393</w:t>
            </w:r>
          </w:p>
        </w:tc>
        <w:tc>
          <w:tcPr>
            <w:tcW w:w="1161" w:type="dxa"/>
            <w:vMerge w:val="restart"/>
          </w:tcPr>
          <w:p w14:paraId="07A2C4FC" w14:textId="77777777" w:rsidR="00A37BFA" w:rsidRDefault="00A37BFA" w:rsidP="005A1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5E36C63D" w14:textId="77777777" w:rsidR="00A37BFA" w:rsidRDefault="00A37BFA" w:rsidP="005A1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5D5CFA96" w14:textId="77777777" w:rsidR="00A37BFA" w:rsidRDefault="00A37BFA" w:rsidP="005A1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73820350" w14:textId="76600998" w:rsidR="00A37BFA" w:rsidRPr="00B933D8" w:rsidRDefault="00A37BFA" w:rsidP="005A1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933D8">
              <w:rPr>
                <w:rFonts w:ascii="Times New Roman" w:hAnsi="Times New Roman" w:cs="Times New Roman"/>
                <w:kern w:val="0"/>
                <w:sz w:val="20"/>
                <w:szCs w:val="20"/>
              </w:rPr>
              <w:t>Birol</w:t>
            </w:r>
          </w:p>
          <w:p w14:paraId="19C5D06A" w14:textId="5DC619F5" w:rsidR="00A37BFA" w:rsidRPr="00B933D8" w:rsidRDefault="00A37BFA" w:rsidP="005A1B53">
            <w:pPr>
              <w:rPr>
                <w:rFonts w:ascii="Times New Roman" w:hAnsi="Times New Roman" w:cs="Times New Roman"/>
              </w:rPr>
            </w:pPr>
            <w:r w:rsidRPr="00B933D8">
              <w:rPr>
                <w:rFonts w:ascii="Times New Roman" w:hAnsi="Times New Roman" w:cs="Times New Roman"/>
                <w:kern w:val="0"/>
                <w:sz w:val="20"/>
                <w:szCs w:val="20"/>
              </w:rPr>
              <w:t>YILMAZ</w:t>
            </w:r>
          </w:p>
        </w:tc>
        <w:tc>
          <w:tcPr>
            <w:tcW w:w="1239" w:type="dxa"/>
          </w:tcPr>
          <w:p w14:paraId="6B3BF832" w14:textId="37F5BD04" w:rsidR="00A37BFA" w:rsidRPr="00B933D8" w:rsidRDefault="00A37BFA" w:rsidP="005A1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933D8">
              <w:rPr>
                <w:rFonts w:ascii="Times New Roman" w:hAnsi="Times New Roman" w:cs="Times New Roman"/>
                <w:kern w:val="0"/>
                <w:sz w:val="20"/>
                <w:szCs w:val="20"/>
              </w:rPr>
              <w:t>TD207 Eski Türk</w:t>
            </w:r>
          </w:p>
          <w:p w14:paraId="54D9204A" w14:textId="76AD74F2" w:rsidR="00A37BFA" w:rsidRPr="00B933D8" w:rsidRDefault="00A37BFA" w:rsidP="005A1B53">
            <w:pPr>
              <w:rPr>
                <w:rFonts w:ascii="Times New Roman" w:hAnsi="Times New Roman" w:cs="Times New Roman"/>
              </w:rPr>
            </w:pPr>
            <w:r w:rsidRPr="00B933D8">
              <w:rPr>
                <w:rFonts w:ascii="Times New Roman" w:hAnsi="Times New Roman" w:cs="Times New Roman"/>
                <w:kern w:val="0"/>
                <w:sz w:val="20"/>
                <w:szCs w:val="20"/>
              </w:rPr>
              <w:t>Edebiyatı III</w:t>
            </w:r>
          </w:p>
        </w:tc>
        <w:tc>
          <w:tcPr>
            <w:tcW w:w="1580" w:type="dxa"/>
          </w:tcPr>
          <w:p w14:paraId="13F70B21" w14:textId="0F256028" w:rsidR="00A37BFA" w:rsidRPr="00B933D8" w:rsidRDefault="00A76AFF" w:rsidP="005A1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Gülcan Alıcı</w:t>
            </w:r>
          </w:p>
        </w:tc>
        <w:tc>
          <w:tcPr>
            <w:tcW w:w="1223" w:type="dxa"/>
          </w:tcPr>
          <w:p w14:paraId="28B8900D" w14:textId="55896BBD" w:rsidR="00A37BFA" w:rsidRPr="00B933D8" w:rsidRDefault="00A37BFA" w:rsidP="005A1B53">
            <w:pPr>
              <w:rPr>
                <w:rFonts w:ascii="Times New Roman" w:hAnsi="Times New Roman" w:cs="Times New Roman"/>
              </w:rPr>
            </w:pPr>
            <w:r w:rsidRPr="00B933D8">
              <w:rPr>
                <w:rFonts w:ascii="Times New Roman" w:hAnsi="Times New Roman" w:cs="Times New Roman"/>
              </w:rPr>
              <w:t>23.12.2024</w:t>
            </w:r>
          </w:p>
        </w:tc>
        <w:tc>
          <w:tcPr>
            <w:tcW w:w="1172" w:type="dxa"/>
          </w:tcPr>
          <w:p w14:paraId="4B7AFC0B" w14:textId="5235E63C" w:rsidR="00A37BFA" w:rsidRPr="00B933D8" w:rsidRDefault="00A37BFA" w:rsidP="005A1B53">
            <w:pPr>
              <w:rPr>
                <w:rFonts w:ascii="Times New Roman" w:hAnsi="Times New Roman" w:cs="Times New Roman"/>
              </w:rPr>
            </w:pPr>
            <w:r w:rsidRPr="00B933D8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264" w:type="dxa"/>
            <w:vMerge w:val="restart"/>
          </w:tcPr>
          <w:p w14:paraId="6ABBF792" w14:textId="77777777" w:rsidR="00A37BFA" w:rsidRPr="00B933D8" w:rsidRDefault="00A37BFA" w:rsidP="00B933D8">
            <w:pPr>
              <w:rPr>
                <w:rFonts w:ascii="Times New Roman" w:hAnsi="Times New Roman" w:cs="Times New Roman"/>
              </w:rPr>
            </w:pPr>
          </w:p>
          <w:p w14:paraId="7C1E35F9" w14:textId="77777777" w:rsidR="00A37BFA" w:rsidRPr="00B933D8" w:rsidRDefault="00A37BFA" w:rsidP="00B933D8">
            <w:pPr>
              <w:rPr>
                <w:rFonts w:ascii="Times New Roman" w:hAnsi="Times New Roman" w:cs="Times New Roman"/>
              </w:rPr>
            </w:pPr>
          </w:p>
          <w:p w14:paraId="48240A1D" w14:textId="481581B7" w:rsidR="00A37BFA" w:rsidRPr="00B933D8" w:rsidRDefault="00A37BFA" w:rsidP="00B933D8">
            <w:pPr>
              <w:jc w:val="center"/>
              <w:rPr>
                <w:rFonts w:ascii="Times New Roman" w:hAnsi="Times New Roman" w:cs="Times New Roman"/>
              </w:rPr>
            </w:pPr>
            <w:r w:rsidRPr="00B933D8">
              <w:rPr>
                <w:rFonts w:ascii="Times New Roman" w:hAnsi="Times New Roman" w:cs="Times New Roman"/>
              </w:rPr>
              <w:t>TDE Seminer Salonu</w:t>
            </w:r>
          </w:p>
        </w:tc>
      </w:tr>
      <w:tr w:rsidR="00A37BFA" w14:paraId="7474F283" w14:textId="77777777" w:rsidTr="00A76AFF">
        <w:trPr>
          <w:trHeight w:val="342"/>
        </w:trPr>
        <w:tc>
          <w:tcPr>
            <w:tcW w:w="1423" w:type="dxa"/>
            <w:vMerge/>
          </w:tcPr>
          <w:p w14:paraId="338AAB3C" w14:textId="77777777" w:rsidR="00A37BFA" w:rsidRPr="00B933D8" w:rsidRDefault="00A37BFA" w:rsidP="005A1B53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14:paraId="69D7EFBE" w14:textId="77777777" w:rsidR="00A37BFA" w:rsidRPr="00B933D8" w:rsidRDefault="00A37BFA" w:rsidP="005A1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9" w:type="dxa"/>
          </w:tcPr>
          <w:p w14:paraId="6973E562" w14:textId="3B4982BC" w:rsidR="00A37BFA" w:rsidRPr="00B933D8" w:rsidRDefault="00A37BFA" w:rsidP="005A1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933D8">
              <w:rPr>
                <w:rFonts w:ascii="Times New Roman" w:hAnsi="Times New Roman" w:cs="Times New Roman"/>
                <w:kern w:val="0"/>
                <w:sz w:val="20"/>
                <w:szCs w:val="20"/>
              </w:rPr>
              <w:t>TD319 Milli Edebiyat</w:t>
            </w:r>
          </w:p>
          <w:p w14:paraId="1C1528CA" w14:textId="1E33CAC7" w:rsidR="00A37BFA" w:rsidRPr="00B933D8" w:rsidRDefault="00A37BFA" w:rsidP="005A1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933D8">
              <w:rPr>
                <w:rFonts w:ascii="Times New Roman" w:hAnsi="Times New Roman" w:cs="Times New Roman"/>
                <w:kern w:val="0"/>
                <w:sz w:val="20"/>
                <w:szCs w:val="20"/>
              </w:rPr>
              <w:t>I</w:t>
            </w:r>
          </w:p>
        </w:tc>
        <w:tc>
          <w:tcPr>
            <w:tcW w:w="1580" w:type="dxa"/>
          </w:tcPr>
          <w:p w14:paraId="536A02EB" w14:textId="68B40538" w:rsidR="00A37BFA" w:rsidRPr="00B933D8" w:rsidRDefault="00A76AFF" w:rsidP="005A1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M. Fetih Yanardağ</w:t>
            </w:r>
          </w:p>
        </w:tc>
        <w:tc>
          <w:tcPr>
            <w:tcW w:w="1223" w:type="dxa"/>
          </w:tcPr>
          <w:p w14:paraId="72CA7BE9" w14:textId="07729FD2" w:rsidR="00A37BFA" w:rsidRPr="00B933D8" w:rsidRDefault="00A37BFA" w:rsidP="005A1B53">
            <w:pPr>
              <w:rPr>
                <w:rFonts w:ascii="Times New Roman" w:hAnsi="Times New Roman" w:cs="Times New Roman"/>
              </w:rPr>
            </w:pPr>
            <w:r w:rsidRPr="00B933D8">
              <w:rPr>
                <w:rFonts w:ascii="Times New Roman" w:hAnsi="Times New Roman" w:cs="Times New Roman"/>
              </w:rPr>
              <w:t>23.12.2024</w:t>
            </w:r>
          </w:p>
        </w:tc>
        <w:tc>
          <w:tcPr>
            <w:tcW w:w="1172" w:type="dxa"/>
          </w:tcPr>
          <w:p w14:paraId="5D009221" w14:textId="386F59B2" w:rsidR="00A37BFA" w:rsidRPr="00B933D8" w:rsidRDefault="00A37BFA" w:rsidP="005A1B53">
            <w:pPr>
              <w:rPr>
                <w:rFonts w:ascii="Times New Roman" w:hAnsi="Times New Roman" w:cs="Times New Roman"/>
              </w:rPr>
            </w:pPr>
            <w:r w:rsidRPr="00B933D8">
              <w:rPr>
                <w:rFonts w:ascii="Times New Roman" w:hAnsi="Times New Roman" w:cs="Times New Roman"/>
              </w:rPr>
              <w:t>13.</w:t>
            </w:r>
            <w:r>
              <w:rPr>
                <w:rFonts w:ascii="Times New Roman" w:hAnsi="Times New Roman" w:cs="Times New Roman"/>
              </w:rPr>
              <w:t>0</w:t>
            </w:r>
            <w:r w:rsidRPr="00B933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4" w:type="dxa"/>
            <w:vMerge/>
          </w:tcPr>
          <w:p w14:paraId="79F2D8D2" w14:textId="77777777" w:rsidR="00A37BFA" w:rsidRPr="00B933D8" w:rsidRDefault="00A37BFA" w:rsidP="005A1B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7BFA" w14:paraId="51ABE9D8" w14:textId="77777777" w:rsidTr="00A76AFF">
        <w:trPr>
          <w:trHeight w:val="342"/>
        </w:trPr>
        <w:tc>
          <w:tcPr>
            <w:tcW w:w="1423" w:type="dxa"/>
            <w:vMerge/>
          </w:tcPr>
          <w:p w14:paraId="07C56D9D" w14:textId="77777777" w:rsidR="00A37BFA" w:rsidRPr="00B933D8" w:rsidRDefault="00A37BFA" w:rsidP="005A1B53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14:paraId="3C0AC547" w14:textId="77777777" w:rsidR="00A37BFA" w:rsidRPr="00B933D8" w:rsidRDefault="00A37BFA" w:rsidP="005A1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9" w:type="dxa"/>
          </w:tcPr>
          <w:p w14:paraId="043F09D5" w14:textId="14654871" w:rsidR="00A37BFA" w:rsidRPr="00B933D8" w:rsidRDefault="00A37BFA" w:rsidP="005A1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933D8">
              <w:rPr>
                <w:rFonts w:ascii="Times New Roman" w:hAnsi="Times New Roman" w:cs="Times New Roman"/>
                <w:kern w:val="0"/>
                <w:sz w:val="20"/>
                <w:szCs w:val="20"/>
              </w:rPr>
              <w:t>TD253 Eski Türkçe I</w:t>
            </w:r>
          </w:p>
        </w:tc>
        <w:tc>
          <w:tcPr>
            <w:tcW w:w="1580" w:type="dxa"/>
          </w:tcPr>
          <w:p w14:paraId="6180FD5A" w14:textId="17432988" w:rsidR="00A37BFA" w:rsidRPr="00B933D8" w:rsidRDefault="00A76AFF" w:rsidP="005A1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Esra Kirik</w:t>
            </w:r>
          </w:p>
        </w:tc>
        <w:tc>
          <w:tcPr>
            <w:tcW w:w="1223" w:type="dxa"/>
          </w:tcPr>
          <w:p w14:paraId="0168DACB" w14:textId="24FEE417" w:rsidR="00A37BFA" w:rsidRPr="00B933D8" w:rsidRDefault="00A37BFA" w:rsidP="005A1B53">
            <w:pPr>
              <w:rPr>
                <w:rFonts w:ascii="Times New Roman" w:hAnsi="Times New Roman" w:cs="Times New Roman"/>
              </w:rPr>
            </w:pPr>
            <w:r w:rsidRPr="00B933D8">
              <w:rPr>
                <w:rFonts w:ascii="Times New Roman" w:hAnsi="Times New Roman" w:cs="Times New Roman"/>
              </w:rPr>
              <w:t>24.12.2024</w:t>
            </w:r>
          </w:p>
        </w:tc>
        <w:tc>
          <w:tcPr>
            <w:tcW w:w="1172" w:type="dxa"/>
          </w:tcPr>
          <w:p w14:paraId="2E9E49E1" w14:textId="47C8FCEA" w:rsidR="00A37BFA" w:rsidRPr="00B933D8" w:rsidRDefault="00A37BFA" w:rsidP="005A1B53">
            <w:pPr>
              <w:rPr>
                <w:rFonts w:ascii="Times New Roman" w:hAnsi="Times New Roman" w:cs="Times New Roman"/>
              </w:rPr>
            </w:pPr>
            <w:r w:rsidRPr="00B933D8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264" w:type="dxa"/>
            <w:vMerge/>
          </w:tcPr>
          <w:p w14:paraId="0985160F" w14:textId="77777777" w:rsidR="00A37BFA" w:rsidRPr="00B933D8" w:rsidRDefault="00A37BFA" w:rsidP="005A1B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7BFA" w14:paraId="0DC5E068" w14:textId="77777777" w:rsidTr="00A76AFF">
        <w:tc>
          <w:tcPr>
            <w:tcW w:w="1423" w:type="dxa"/>
          </w:tcPr>
          <w:p w14:paraId="40DCB3E4" w14:textId="77777777" w:rsidR="00A37BFA" w:rsidRDefault="00A37BFA" w:rsidP="005A1B53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3135526A" w14:textId="2B965236" w:rsidR="00A37BFA" w:rsidRPr="00B933D8" w:rsidRDefault="00A37BFA" w:rsidP="005A1B53">
            <w:pPr>
              <w:rPr>
                <w:rFonts w:ascii="Times New Roman" w:hAnsi="Times New Roman" w:cs="Times New Roman"/>
              </w:rPr>
            </w:pPr>
            <w:r w:rsidRPr="00B933D8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20050072024</w:t>
            </w:r>
          </w:p>
        </w:tc>
        <w:tc>
          <w:tcPr>
            <w:tcW w:w="1161" w:type="dxa"/>
          </w:tcPr>
          <w:p w14:paraId="43EF4D63" w14:textId="77777777" w:rsidR="00A37BFA" w:rsidRDefault="00A37BFA" w:rsidP="005A1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37DAFA3B" w14:textId="471D23B2" w:rsidR="00A37BFA" w:rsidRPr="00B933D8" w:rsidRDefault="00A37BFA" w:rsidP="005A1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933D8">
              <w:rPr>
                <w:rFonts w:ascii="Times New Roman" w:hAnsi="Times New Roman" w:cs="Times New Roman"/>
                <w:kern w:val="0"/>
                <w:sz w:val="20"/>
                <w:szCs w:val="20"/>
              </w:rPr>
              <w:t>İrem İlayda</w:t>
            </w:r>
          </w:p>
          <w:p w14:paraId="65A7721D" w14:textId="66BE7675" w:rsidR="00A37BFA" w:rsidRPr="00B933D8" w:rsidRDefault="00A37BFA" w:rsidP="005A1B53">
            <w:pPr>
              <w:rPr>
                <w:rFonts w:ascii="Times New Roman" w:hAnsi="Times New Roman" w:cs="Times New Roman"/>
              </w:rPr>
            </w:pPr>
            <w:r w:rsidRPr="00B933D8">
              <w:rPr>
                <w:rFonts w:ascii="Times New Roman" w:hAnsi="Times New Roman" w:cs="Times New Roman"/>
                <w:kern w:val="0"/>
                <w:sz w:val="20"/>
                <w:szCs w:val="20"/>
              </w:rPr>
              <w:t>KAYA</w:t>
            </w:r>
          </w:p>
        </w:tc>
        <w:tc>
          <w:tcPr>
            <w:tcW w:w="1239" w:type="dxa"/>
          </w:tcPr>
          <w:p w14:paraId="35BCDF64" w14:textId="63381428" w:rsidR="00A37BFA" w:rsidRPr="00B933D8" w:rsidRDefault="00A37BFA" w:rsidP="005A1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933D8">
              <w:rPr>
                <w:rFonts w:ascii="Times New Roman" w:hAnsi="Times New Roman" w:cs="Times New Roman"/>
                <w:kern w:val="0"/>
                <w:sz w:val="20"/>
                <w:szCs w:val="20"/>
              </w:rPr>
              <w:t>TD119 Günümüz</w:t>
            </w:r>
          </w:p>
          <w:p w14:paraId="29D2CC48" w14:textId="77777777" w:rsidR="00A37BFA" w:rsidRPr="00B933D8" w:rsidRDefault="00A37BFA" w:rsidP="005A1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933D8">
              <w:rPr>
                <w:rFonts w:ascii="Times New Roman" w:hAnsi="Times New Roman" w:cs="Times New Roman"/>
                <w:kern w:val="0"/>
                <w:sz w:val="20"/>
                <w:szCs w:val="20"/>
              </w:rPr>
              <w:t>Türk</w:t>
            </w:r>
          </w:p>
          <w:p w14:paraId="63D1B8EC" w14:textId="16F3AE8A" w:rsidR="00A37BFA" w:rsidRPr="00B933D8" w:rsidRDefault="00A37BFA" w:rsidP="005A1B53">
            <w:pPr>
              <w:rPr>
                <w:rFonts w:ascii="Times New Roman" w:hAnsi="Times New Roman" w:cs="Times New Roman"/>
              </w:rPr>
            </w:pPr>
            <w:r w:rsidRPr="00B933D8">
              <w:rPr>
                <w:rFonts w:ascii="Times New Roman" w:hAnsi="Times New Roman" w:cs="Times New Roman"/>
                <w:kern w:val="0"/>
                <w:sz w:val="20"/>
                <w:szCs w:val="20"/>
              </w:rPr>
              <w:t>Edebiyatı I</w:t>
            </w:r>
          </w:p>
        </w:tc>
        <w:tc>
          <w:tcPr>
            <w:tcW w:w="1580" w:type="dxa"/>
          </w:tcPr>
          <w:p w14:paraId="406EA8BD" w14:textId="77777777" w:rsidR="00A37BFA" w:rsidRDefault="00A76AFF" w:rsidP="005A1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</w:t>
            </w:r>
          </w:p>
          <w:p w14:paraId="6A6366F9" w14:textId="27311899" w:rsidR="00A76AFF" w:rsidRPr="00B933D8" w:rsidRDefault="00A76AFF" w:rsidP="005A1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Bülent </w:t>
            </w:r>
            <w:proofErr w:type="spellStart"/>
            <w:r>
              <w:rPr>
                <w:rFonts w:ascii="Times New Roman" w:hAnsi="Times New Roman" w:cs="Times New Roman"/>
              </w:rPr>
              <w:t>Sayak</w:t>
            </w:r>
            <w:proofErr w:type="spellEnd"/>
          </w:p>
        </w:tc>
        <w:tc>
          <w:tcPr>
            <w:tcW w:w="1223" w:type="dxa"/>
          </w:tcPr>
          <w:p w14:paraId="7FB00F45" w14:textId="2C844BF9" w:rsidR="00A37BFA" w:rsidRPr="00B933D8" w:rsidRDefault="00A37BFA" w:rsidP="005A1B53">
            <w:pPr>
              <w:rPr>
                <w:rFonts w:ascii="Times New Roman" w:hAnsi="Times New Roman" w:cs="Times New Roman"/>
              </w:rPr>
            </w:pPr>
            <w:r w:rsidRPr="00B933D8">
              <w:rPr>
                <w:rFonts w:ascii="Times New Roman" w:hAnsi="Times New Roman" w:cs="Times New Roman"/>
              </w:rPr>
              <w:t>24.12.2024</w:t>
            </w:r>
          </w:p>
        </w:tc>
        <w:tc>
          <w:tcPr>
            <w:tcW w:w="1172" w:type="dxa"/>
          </w:tcPr>
          <w:p w14:paraId="2046CC98" w14:textId="2B415581" w:rsidR="00A37BFA" w:rsidRPr="00B933D8" w:rsidRDefault="00A37BFA" w:rsidP="005A1B53">
            <w:pPr>
              <w:rPr>
                <w:rFonts w:ascii="Times New Roman" w:hAnsi="Times New Roman" w:cs="Times New Roman"/>
              </w:rPr>
            </w:pPr>
            <w:r w:rsidRPr="00B933D8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264" w:type="dxa"/>
          </w:tcPr>
          <w:p w14:paraId="1B7F1F8A" w14:textId="77777777" w:rsidR="00A37BFA" w:rsidRPr="00B933D8" w:rsidRDefault="00A37BFA" w:rsidP="005A1B53">
            <w:pPr>
              <w:jc w:val="center"/>
              <w:rPr>
                <w:rFonts w:ascii="Times New Roman" w:hAnsi="Times New Roman" w:cs="Times New Roman"/>
              </w:rPr>
            </w:pPr>
          </w:p>
          <w:p w14:paraId="5723A6E1" w14:textId="6A27FF6E" w:rsidR="00A37BFA" w:rsidRPr="00B933D8" w:rsidRDefault="00A37BFA" w:rsidP="005A1B53">
            <w:pPr>
              <w:jc w:val="center"/>
              <w:rPr>
                <w:rFonts w:ascii="Times New Roman" w:hAnsi="Times New Roman" w:cs="Times New Roman"/>
              </w:rPr>
            </w:pPr>
            <w:r w:rsidRPr="00B933D8">
              <w:rPr>
                <w:rFonts w:ascii="Times New Roman" w:hAnsi="Times New Roman" w:cs="Times New Roman"/>
              </w:rPr>
              <w:t>TDE Seminer Salonu</w:t>
            </w:r>
          </w:p>
        </w:tc>
      </w:tr>
      <w:tr w:rsidR="00A37BFA" w14:paraId="42D69EB3" w14:textId="77777777" w:rsidTr="00A76AFF">
        <w:tc>
          <w:tcPr>
            <w:tcW w:w="1423" w:type="dxa"/>
          </w:tcPr>
          <w:p w14:paraId="5D0C55C7" w14:textId="77777777" w:rsidR="00A37BFA" w:rsidRDefault="00A37BFA" w:rsidP="005A1B53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7B3EA103" w14:textId="6DEDF63C" w:rsidR="00A37BFA" w:rsidRPr="00B933D8" w:rsidRDefault="00A37BFA" w:rsidP="005A1B53">
            <w:pPr>
              <w:rPr>
                <w:rFonts w:ascii="Times New Roman" w:hAnsi="Times New Roman" w:cs="Times New Roman"/>
              </w:rPr>
            </w:pPr>
            <w:r w:rsidRPr="00B933D8">
              <w:rPr>
                <w:rFonts w:ascii="Times New Roman" w:hAnsi="Times New Roman" w:cs="Times New Roman"/>
                <w:kern w:val="0"/>
                <w:sz w:val="20"/>
                <w:szCs w:val="20"/>
              </w:rPr>
              <w:t>22050072916</w:t>
            </w:r>
          </w:p>
        </w:tc>
        <w:tc>
          <w:tcPr>
            <w:tcW w:w="1161" w:type="dxa"/>
          </w:tcPr>
          <w:p w14:paraId="7716F760" w14:textId="77777777" w:rsidR="00A37BFA" w:rsidRDefault="00A37BFA" w:rsidP="005A1B53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2CB3E8E0" w14:textId="3A089A5F" w:rsidR="00A37BFA" w:rsidRPr="00B933D8" w:rsidRDefault="00A37BFA" w:rsidP="005A1B53">
            <w:pPr>
              <w:rPr>
                <w:rFonts w:ascii="Times New Roman" w:hAnsi="Times New Roman" w:cs="Times New Roman"/>
              </w:rPr>
            </w:pPr>
            <w:r w:rsidRPr="00B933D8">
              <w:rPr>
                <w:rFonts w:ascii="Times New Roman" w:hAnsi="Times New Roman" w:cs="Times New Roman"/>
                <w:kern w:val="0"/>
                <w:sz w:val="20"/>
                <w:szCs w:val="20"/>
              </w:rPr>
              <w:t>Hatice YÜCE</w:t>
            </w:r>
          </w:p>
        </w:tc>
        <w:tc>
          <w:tcPr>
            <w:tcW w:w="1239" w:type="dxa"/>
          </w:tcPr>
          <w:p w14:paraId="408DD4D0" w14:textId="026E8534" w:rsidR="00A37BFA" w:rsidRPr="00B933D8" w:rsidRDefault="00A37BFA" w:rsidP="005A1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933D8">
              <w:rPr>
                <w:rFonts w:ascii="Times New Roman" w:hAnsi="Times New Roman" w:cs="Times New Roman"/>
                <w:kern w:val="0"/>
                <w:sz w:val="20"/>
                <w:szCs w:val="20"/>
              </w:rPr>
              <w:t>TD473 Yazma ve</w:t>
            </w:r>
          </w:p>
          <w:p w14:paraId="1C2A00F0" w14:textId="77777777" w:rsidR="00A37BFA" w:rsidRPr="00B933D8" w:rsidRDefault="00A37BFA" w:rsidP="005A1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933D8">
              <w:rPr>
                <w:rFonts w:ascii="Times New Roman" w:hAnsi="Times New Roman" w:cs="Times New Roman"/>
                <w:kern w:val="0"/>
                <w:sz w:val="20"/>
                <w:szCs w:val="20"/>
              </w:rPr>
              <w:t>Yazarlık</w:t>
            </w:r>
          </w:p>
          <w:p w14:paraId="0CF9ABBA" w14:textId="1272C318" w:rsidR="00A37BFA" w:rsidRPr="00B933D8" w:rsidRDefault="00A37BFA" w:rsidP="005A1B53">
            <w:pPr>
              <w:rPr>
                <w:rFonts w:ascii="Times New Roman" w:hAnsi="Times New Roman" w:cs="Times New Roman"/>
              </w:rPr>
            </w:pPr>
            <w:r w:rsidRPr="00B933D8">
              <w:rPr>
                <w:rFonts w:ascii="Times New Roman" w:hAnsi="Times New Roman" w:cs="Times New Roman"/>
                <w:kern w:val="0"/>
                <w:sz w:val="20"/>
                <w:szCs w:val="20"/>
              </w:rPr>
              <w:t>Teknikleri I</w:t>
            </w:r>
          </w:p>
        </w:tc>
        <w:tc>
          <w:tcPr>
            <w:tcW w:w="1580" w:type="dxa"/>
          </w:tcPr>
          <w:p w14:paraId="2E64EC1F" w14:textId="77777777" w:rsidR="00A76AFF" w:rsidRDefault="00A76AFF" w:rsidP="00A76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</w:t>
            </w:r>
          </w:p>
          <w:p w14:paraId="73CC82EF" w14:textId="70C32AD7" w:rsidR="00A37BFA" w:rsidRPr="00B933D8" w:rsidRDefault="00A76AFF" w:rsidP="00A76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Bülent </w:t>
            </w:r>
            <w:proofErr w:type="spellStart"/>
            <w:r>
              <w:rPr>
                <w:rFonts w:ascii="Times New Roman" w:hAnsi="Times New Roman" w:cs="Times New Roman"/>
              </w:rPr>
              <w:t>Sayak</w:t>
            </w:r>
            <w:proofErr w:type="spellEnd"/>
          </w:p>
        </w:tc>
        <w:tc>
          <w:tcPr>
            <w:tcW w:w="1223" w:type="dxa"/>
          </w:tcPr>
          <w:p w14:paraId="613DA395" w14:textId="02723E4B" w:rsidR="00A37BFA" w:rsidRPr="00B933D8" w:rsidRDefault="00A37BFA" w:rsidP="005A1B53">
            <w:pPr>
              <w:rPr>
                <w:rFonts w:ascii="Times New Roman" w:hAnsi="Times New Roman" w:cs="Times New Roman"/>
              </w:rPr>
            </w:pPr>
            <w:r w:rsidRPr="00B933D8">
              <w:rPr>
                <w:rFonts w:ascii="Times New Roman" w:hAnsi="Times New Roman" w:cs="Times New Roman"/>
              </w:rPr>
              <w:t>24.12.2024</w:t>
            </w:r>
          </w:p>
        </w:tc>
        <w:tc>
          <w:tcPr>
            <w:tcW w:w="1172" w:type="dxa"/>
          </w:tcPr>
          <w:p w14:paraId="14B980FE" w14:textId="46FD3D2F" w:rsidR="00A37BFA" w:rsidRPr="00B933D8" w:rsidRDefault="00A37BFA" w:rsidP="005A1B53">
            <w:pPr>
              <w:rPr>
                <w:rFonts w:ascii="Times New Roman" w:hAnsi="Times New Roman" w:cs="Times New Roman"/>
              </w:rPr>
            </w:pPr>
            <w:r w:rsidRPr="00B933D8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264" w:type="dxa"/>
          </w:tcPr>
          <w:p w14:paraId="1FB47CE4" w14:textId="77777777" w:rsidR="00A37BFA" w:rsidRPr="00B933D8" w:rsidRDefault="00A37BFA" w:rsidP="005A1B53">
            <w:pPr>
              <w:jc w:val="center"/>
              <w:rPr>
                <w:rFonts w:ascii="Times New Roman" w:hAnsi="Times New Roman" w:cs="Times New Roman"/>
              </w:rPr>
            </w:pPr>
          </w:p>
          <w:p w14:paraId="2B965F66" w14:textId="6FA1728D" w:rsidR="00A37BFA" w:rsidRPr="00B933D8" w:rsidRDefault="00A37BFA" w:rsidP="005A1B53">
            <w:pPr>
              <w:jc w:val="center"/>
              <w:rPr>
                <w:rFonts w:ascii="Times New Roman" w:hAnsi="Times New Roman" w:cs="Times New Roman"/>
              </w:rPr>
            </w:pPr>
            <w:r w:rsidRPr="00B933D8">
              <w:rPr>
                <w:rFonts w:ascii="Times New Roman" w:hAnsi="Times New Roman" w:cs="Times New Roman"/>
              </w:rPr>
              <w:t>TDE Seminer Salonu</w:t>
            </w:r>
          </w:p>
        </w:tc>
      </w:tr>
      <w:tr w:rsidR="00A37BFA" w14:paraId="0C5C9B94" w14:textId="77777777" w:rsidTr="00A76AFF">
        <w:trPr>
          <w:trHeight w:val="92"/>
        </w:trPr>
        <w:tc>
          <w:tcPr>
            <w:tcW w:w="1423" w:type="dxa"/>
            <w:vMerge w:val="restart"/>
          </w:tcPr>
          <w:p w14:paraId="67A073F2" w14:textId="77777777" w:rsidR="00A37BFA" w:rsidRDefault="00A37BFA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6A499712" w14:textId="77777777" w:rsidR="00A37BFA" w:rsidRDefault="00A37BFA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310DB76D" w14:textId="77777777" w:rsidR="00A37BFA" w:rsidRDefault="00A37BFA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76521F34" w14:textId="77777777" w:rsidR="00A37BFA" w:rsidRDefault="00A37BFA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2C632B67" w14:textId="77777777" w:rsidR="00A37BFA" w:rsidRDefault="00A37BFA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4BDAA8A4" w14:textId="77777777" w:rsidR="00A37BFA" w:rsidRDefault="00A37BFA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5B4B9386" w14:textId="77777777" w:rsidR="00A37BFA" w:rsidRDefault="00A37BFA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3E932047" w14:textId="1E847A11" w:rsidR="00A37BFA" w:rsidRPr="00B933D8" w:rsidRDefault="00A37BFA">
            <w:pPr>
              <w:rPr>
                <w:rFonts w:ascii="Times New Roman" w:hAnsi="Times New Roman" w:cs="Times New Roman"/>
              </w:rPr>
            </w:pPr>
            <w:r w:rsidRPr="00B933D8">
              <w:rPr>
                <w:rFonts w:ascii="Times New Roman" w:hAnsi="Times New Roman" w:cs="Times New Roman"/>
                <w:kern w:val="0"/>
                <w:sz w:val="20"/>
                <w:szCs w:val="20"/>
              </w:rPr>
              <w:t>23360072360</w:t>
            </w:r>
          </w:p>
        </w:tc>
        <w:tc>
          <w:tcPr>
            <w:tcW w:w="1161" w:type="dxa"/>
            <w:vMerge w:val="restart"/>
          </w:tcPr>
          <w:p w14:paraId="787C0398" w14:textId="77777777" w:rsidR="00A37BFA" w:rsidRDefault="00A37BFA" w:rsidP="005A1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28F7011B" w14:textId="77777777" w:rsidR="00A37BFA" w:rsidRDefault="00A37BFA" w:rsidP="005A1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363314A4" w14:textId="77777777" w:rsidR="00A37BFA" w:rsidRDefault="00A37BFA" w:rsidP="005A1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36D33B42" w14:textId="77777777" w:rsidR="00A37BFA" w:rsidRDefault="00A37BFA" w:rsidP="005A1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54A60DF4" w14:textId="77777777" w:rsidR="00A37BFA" w:rsidRDefault="00A37BFA" w:rsidP="005A1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12469D2E" w14:textId="77777777" w:rsidR="00A37BFA" w:rsidRDefault="00A37BFA" w:rsidP="005A1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076833D0" w14:textId="0172201D" w:rsidR="00A37BFA" w:rsidRPr="00B933D8" w:rsidRDefault="00A37BFA" w:rsidP="005A1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933D8">
              <w:rPr>
                <w:rFonts w:ascii="Times New Roman" w:hAnsi="Times New Roman" w:cs="Times New Roman"/>
                <w:kern w:val="0"/>
                <w:sz w:val="20"/>
                <w:szCs w:val="20"/>
              </w:rPr>
              <w:t>Aliye</w:t>
            </w:r>
          </w:p>
          <w:p w14:paraId="2D4A292C" w14:textId="43985FAB" w:rsidR="00A37BFA" w:rsidRPr="00B933D8" w:rsidRDefault="00A37BFA" w:rsidP="005A1B53">
            <w:pPr>
              <w:rPr>
                <w:rFonts w:ascii="Times New Roman" w:hAnsi="Times New Roman" w:cs="Times New Roman"/>
              </w:rPr>
            </w:pPr>
            <w:r w:rsidRPr="00B933D8">
              <w:rPr>
                <w:rFonts w:ascii="Times New Roman" w:hAnsi="Times New Roman" w:cs="Times New Roman"/>
                <w:kern w:val="0"/>
                <w:sz w:val="20"/>
                <w:szCs w:val="20"/>
              </w:rPr>
              <w:t>BOZKURT</w:t>
            </w:r>
          </w:p>
        </w:tc>
        <w:tc>
          <w:tcPr>
            <w:tcW w:w="1239" w:type="dxa"/>
          </w:tcPr>
          <w:p w14:paraId="46ECF0B9" w14:textId="1BDB691E" w:rsidR="00A37BFA" w:rsidRPr="00B933D8" w:rsidRDefault="00A37BFA" w:rsidP="005A1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933D8">
              <w:rPr>
                <w:rFonts w:ascii="Times New Roman" w:hAnsi="Times New Roman" w:cs="Times New Roman"/>
                <w:kern w:val="0"/>
                <w:sz w:val="20"/>
                <w:szCs w:val="20"/>
              </w:rPr>
              <w:t>TD207 Eski Türk</w:t>
            </w:r>
          </w:p>
          <w:p w14:paraId="111A4D9C" w14:textId="0ADBCD17" w:rsidR="00A37BFA" w:rsidRPr="00B933D8" w:rsidRDefault="00A37BFA" w:rsidP="005A1B53">
            <w:pPr>
              <w:rPr>
                <w:rFonts w:ascii="Times New Roman" w:hAnsi="Times New Roman" w:cs="Times New Roman"/>
              </w:rPr>
            </w:pPr>
            <w:r w:rsidRPr="00B933D8">
              <w:rPr>
                <w:rFonts w:ascii="Times New Roman" w:hAnsi="Times New Roman" w:cs="Times New Roman"/>
                <w:kern w:val="0"/>
                <w:sz w:val="20"/>
                <w:szCs w:val="20"/>
              </w:rPr>
              <w:t>Edebiyatı III</w:t>
            </w:r>
          </w:p>
        </w:tc>
        <w:tc>
          <w:tcPr>
            <w:tcW w:w="1580" w:type="dxa"/>
          </w:tcPr>
          <w:p w14:paraId="1CE0DC50" w14:textId="524973E7" w:rsidR="00A37BFA" w:rsidRPr="00B933D8" w:rsidRDefault="00A76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Gülcan Alıcı</w:t>
            </w:r>
          </w:p>
        </w:tc>
        <w:tc>
          <w:tcPr>
            <w:tcW w:w="1223" w:type="dxa"/>
          </w:tcPr>
          <w:p w14:paraId="39201E3B" w14:textId="07C7F3CE" w:rsidR="00A37BFA" w:rsidRPr="00B933D8" w:rsidRDefault="00A37BFA">
            <w:pPr>
              <w:rPr>
                <w:rFonts w:ascii="Times New Roman" w:hAnsi="Times New Roman" w:cs="Times New Roman"/>
              </w:rPr>
            </w:pPr>
            <w:r w:rsidRPr="00B933D8">
              <w:rPr>
                <w:rFonts w:ascii="Times New Roman" w:hAnsi="Times New Roman" w:cs="Times New Roman"/>
              </w:rPr>
              <w:t>23.12.2024</w:t>
            </w:r>
          </w:p>
        </w:tc>
        <w:tc>
          <w:tcPr>
            <w:tcW w:w="1172" w:type="dxa"/>
          </w:tcPr>
          <w:p w14:paraId="20349EFE" w14:textId="4737168F" w:rsidR="00A37BFA" w:rsidRPr="00B933D8" w:rsidRDefault="00A37BFA">
            <w:pPr>
              <w:rPr>
                <w:rFonts w:ascii="Times New Roman" w:hAnsi="Times New Roman" w:cs="Times New Roman"/>
              </w:rPr>
            </w:pPr>
            <w:r w:rsidRPr="00B933D8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264" w:type="dxa"/>
            <w:vMerge w:val="restart"/>
          </w:tcPr>
          <w:p w14:paraId="5E556D25" w14:textId="77777777" w:rsidR="00A37BFA" w:rsidRPr="00B933D8" w:rsidRDefault="00A37BFA" w:rsidP="005A1B53">
            <w:pPr>
              <w:jc w:val="center"/>
              <w:rPr>
                <w:rFonts w:ascii="Times New Roman" w:hAnsi="Times New Roman" w:cs="Times New Roman"/>
              </w:rPr>
            </w:pPr>
          </w:p>
          <w:p w14:paraId="018B8E68" w14:textId="77777777" w:rsidR="00A37BFA" w:rsidRPr="00B933D8" w:rsidRDefault="00A37BFA" w:rsidP="005A1B53">
            <w:pPr>
              <w:jc w:val="center"/>
              <w:rPr>
                <w:rFonts w:ascii="Times New Roman" w:hAnsi="Times New Roman" w:cs="Times New Roman"/>
              </w:rPr>
            </w:pPr>
          </w:p>
          <w:p w14:paraId="5800541F" w14:textId="77777777" w:rsidR="00A37BFA" w:rsidRPr="00B933D8" w:rsidRDefault="00A37BFA" w:rsidP="005A1B53">
            <w:pPr>
              <w:jc w:val="center"/>
              <w:rPr>
                <w:rFonts w:ascii="Times New Roman" w:hAnsi="Times New Roman" w:cs="Times New Roman"/>
              </w:rPr>
            </w:pPr>
          </w:p>
          <w:p w14:paraId="0E93EB34" w14:textId="77777777" w:rsidR="00A37BFA" w:rsidRPr="00B933D8" w:rsidRDefault="00A37BFA" w:rsidP="005A1B53">
            <w:pPr>
              <w:jc w:val="center"/>
              <w:rPr>
                <w:rFonts w:ascii="Times New Roman" w:hAnsi="Times New Roman" w:cs="Times New Roman"/>
              </w:rPr>
            </w:pPr>
          </w:p>
          <w:p w14:paraId="77CC31DA" w14:textId="77777777" w:rsidR="00A37BFA" w:rsidRPr="00B933D8" w:rsidRDefault="00A37BFA" w:rsidP="005A1B53">
            <w:pPr>
              <w:jc w:val="center"/>
              <w:rPr>
                <w:rFonts w:ascii="Times New Roman" w:hAnsi="Times New Roman" w:cs="Times New Roman"/>
              </w:rPr>
            </w:pPr>
          </w:p>
          <w:p w14:paraId="1DC43CC9" w14:textId="5BB2DCC4" w:rsidR="00A37BFA" w:rsidRPr="00B933D8" w:rsidRDefault="00A37BFA" w:rsidP="005A1B53">
            <w:pPr>
              <w:jc w:val="center"/>
              <w:rPr>
                <w:rFonts w:ascii="Times New Roman" w:hAnsi="Times New Roman" w:cs="Times New Roman"/>
              </w:rPr>
            </w:pPr>
            <w:r w:rsidRPr="00B933D8">
              <w:rPr>
                <w:rFonts w:ascii="Times New Roman" w:hAnsi="Times New Roman" w:cs="Times New Roman"/>
              </w:rPr>
              <w:t>TDE Seminer Salonu</w:t>
            </w:r>
          </w:p>
        </w:tc>
      </w:tr>
      <w:tr w:rsidR="00A37BFA" w14:paraId="5451E112" w14:textId="77777777" w:rsidTr="00A76AFF">
        <w:trPr>
          <w:trHeight w:val="91"/>
        </w:trPr>
        <w:tc>
          <w:tcPr>
            <w:tcW w:w="1423" w:type="dxa"/>
            <w:vMerge/>
          </w:tcPr>
          <w:p w14:paraId="77F4AA84" w14:textId="77777777" w:rsidR="00A37BFA" w:rsidRPr="00B933D8" w:rsidRDefault="00A37BFA" w:rsidP="00B933D8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14:paraId="003E8AD6" w14:textId="77777777" w:rsidR="00A37BFA" w:rsidRPr="00B933D8" w:rsidRDefault="00A37BFA" w:rsidP="00B9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9" w:type="dxa"/>
          </w:tcPr>
          <w:p w14:paraId="6F8AECE2" w14:textId="2AA8B245" w:rsidR="00A37BFA" w:rsidRPr="00B933D8" w:rsidRDefault="00A37BFA" w:rsidP="00B93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933D8">
              <w:rPr>
                <w:rFonts w:ascii="Times New Roman" w:hAnsi="Times New Roman" w:cs="Times New Roman"/>
                <w:kern w:val="0"/>
                <w:sz w:val="20"/>
                <w:szCs w:val="20"/>
              </w:rPr>
              <w:t>TD319 Milli Edebiyat</w:t>
            </w:r>
          </w:p>
          <w:p w14:paraId="7A60D109" w14:textId="3FAE9536" w:rsidR="00A37BFA" w:rsidRPr="00B933D8" w:rsidRDefault="00A37BFA" w:rsidP="00B933D8">
            <w:pPr>
              <w:rPr>
                <w:rFonts w:ascii="Times New Roman" w:hAnsi="Times New Roman" w:cs="Times New Roman"/>
              </w:rPr>
            </w:pPr>
            <w:r w:rsidRPr="00B933D8">
              <w:rPr>
                <w:rFonts w:ascii="Times New Roman" w:hAnsi="Times New Roman" w:cs="Times New Roman"/>
                <w:kern w:val="0"/>
                <w:sz w:val="20"/>
                <w:szCs w:val="20"/>
              </w:rPr>
              <w:t>I</w:t>
            </w:r>
          </w:p>
        </w:tc>
        <w:tc>
          <w:tcPr>
            <w:tcW w:w="1580" w:type="dxa"/>
          </w:tcPr>
          <w:p w14:paraId="707FC84F" w14:textId="15C3DD95" w:rsidR="00A37BFA" w:rsidRPr="00B933D8" w:rsidRDefault="00A76AFF" w:rsidP="00B93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M. Fetih Yanardağ</w:t>
            </w:r>
          </w:p>
        </w:tc>
        <w:tc>
          <w:tcPr>
            <w:tcW w:w="1223" w:type="dxa"/>
          </w:tcPr>
          <w:p w14:paraId="6F40474C" w14:textId="79709E8F" w:rsidR="00A37BFA" w:rsidRPr="00B933D8" w:rsidRDefault="00A37BFA" w:rsidP="00B933D8">
            <w:pPr>
              <w:rPr>
                <w:rFonts w:ascii="Times New Roman" w:hAnsi="Times New Roman" w:cs="Times New Roman"/>
              </w:rPr>
            </w:pPr>
            <w:r w:rsidRPr="00B933D8">
              <w:rPr>
                <w:rFonts w:ascii="Times New Roman" w:hAnsi="Times New Roman" w:cs="Times New Roman"/>
              </w:rPr>
              <w:t>23.12.2024</w:t>
            </w:r>
          </w:p>
        </w:tc>
        <w:tc>
          <w:tcPr>
            <w:tcW w:w="1172" w:type="dxa"/>
          </w:tcPr>
          <w:p w14:paraId="0FFC0E99" w14:textId="1D7B4086" w:rsidR="00A37BFA" w:rsidRPr="00B933D8" w:rsidRDefault="00A37BFA" w:rsidP="00B933D8">
            <w:pPr>
              <w:rPr>
                <w:rFonts w:ascii="Times New Roman" w:hAnsi="Times New Roman" w:cs="Times New Roman"/>
              </w:rPr>
            </w:pPr>
            <w:r w:rsidRPr="00B933D8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264" w:type="dxa"/>
            <w:vMerge/>
          </w:tcPr>
          <w:p w14:paraId="53C8AAEB" w14:textId="77777777" w:rsidR="00A37BFA" w:rsidRDefault="00A37BFA" w:rsidP="00B933D8"/>
        </w:tc>
      </w:tr>
      <w:tr w:rsidR="00A37BFA" w14:paraId="0428219D" w14:textId="77777777" w:rsidTr="00A76AFF">
        <w:trPr>
          <w:trHeight w:val="91"/>
        </w:trPr>
        <w:tc>
          <w:tcPr>
            <w:tcW w:w="1423" w:type="dxa"/>
            <w:vMerge/>
          </w:tcPr>
          <w:p w14:paraId="6434585D" w14:textId="77777777" w:rsidR="00A37BFA" w:rsidRPr="00B933D8" w:rsidRDefault="00A37BFA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14:paraId="472EC60B" w14:textId="77777777" w:rsidR="00A37BFA" w:rsidRPr="00B933D8" w:rsidRDefault="00A37BFA" w:rsidP="005A1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9" w:type="dxa"/>
          </w:tcPr>
          <w:p w14:paraId="6870812A" w14:textId="71A8C30A" w:rsidR="00A37BFA" w:rsidRPr="00B933D8" w:rsidRDefault="00A37BFA">
            <w:pPr>
              <w:rPr>
                <w:rFonts w:ascii="Times New Roman" w:hAnsi="Times New Roman" w:cs="Times New Roman"/>
              </w:rPr>
            </w:pPr>
            <w:r w:rsidRPr="00B933D8">
              <w:rPr>
                <w:rFonts w:ascii="Times New Roman" w:hAnsi="Times New Roman" w:cs="Times New Roman"/>
              </w:rPr>
              <w:t xml:space="preserve">TD363 </w:t>
            </w:r>
            <w:r w:rsidRPr="00B933D8">
              <w:rPr>
                <w:rFonts w:ascii="Times New Roman" w:hAnsi="Times New Roman" w:cs="Times New Roman"/>
                <w:kern w:val="0"/>
                <w:sz w:val="20"/>
                <w:szCs w:val="20"/>
              </w:rPr>
              <w:t>Roman Sanatı</w:t>
            </w:r>
          </w:p>
        </w:tc>
        <w:tc>
          <w:tcPr>
            <w:tcW w:w="1580" w:type="dxa"/>
          </w:tcPr>
          <w:p w14:paraId="06796FB8" w14:textId="2264622C" w:rsidR="00A37BFA" w:rsidRPr="00B933D8" w:rsidRDefault="00A76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M. Fetih Yanardağ</w:t>
            </w:r>
          </w:p>
        </w:tc>
        <w:tc>
          <w:tcPr>
            <w:tcW w:w="1223" w:type="dxa"/>
          </w:tcPr>
          <w:p w14:paraId="3F181B0C" w14:textId="71348258" w:rsidR="00A37BFA" w:rsidRPr="00B933D8" w:rsidRDefault="00A37BFA">
            <w:pPr>
              <w:rPr>
                <w:rFonts w:ascii="Times New Roman" w:hAnsi="Times New Roman" w:cs="Times New Roman"/>
              </w:rPr>
            </w:pPr>
            <w:r w:rsidRPr="00B933D8">
              <w:rPr>
                <w:rFonts w:ascii="Times New Roman" w:hAnsi="Times New Roman" w:cs="Times New Roman"/>
              </w:rPr>
              <w:t>24.12.2024</w:t>
            </w:r>
          </w:p>
        </w:tc>
        <w:tc>
          <w:tcPr>
            <w:tcW w:w="1172" w:type="dxa"/>
          </w:tcPr>
          <w:p w14:paraId="1AD27FB1" w14:textId="60B032C2" w:rsidR="00A37BFA" w:rsidRPr="00B933D8" w:rsidRDefault="00A37BFA">
            <w:pPr>
              <w:rPr>
                <w:rFonts w:ascii="Times New Roman" w:hAnsi="Times New Roman" w:cs="Times New Roman"/>
              </w:rPr>
            </w:pPr>
            <w:r w:rsidRPr="00B933D8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264" w:type="dxa"/>
            <w:vMerge/>
          </w:tcPr>
          <w:p w14:paraId="18796519" w14:textId="77777777" w:rsidR="00A37BFA" w:rsidRDefault="00A37BFA"/>
        </w:tc>
      </w:tr>
      <w:tr w:rsidR="00A37BFA" w14:paraId="11631308" w14:textId="77777777" w:rsidTr="00A76AFF">
        <w:trPr>
          <w:trHeight w:val="91"/>
        </w:trPr>
        <w:tc>
          <w:tcPr>
            <w:tcW w:w="1423" w:type="dxa"/>
            <w:vMerge/>
          </w:tcPr>
          <w:p w14:paraId="129E39FD" w14:textId="77777777" w:rsidR="00A37BFA" w:rsidRPr="00B933D8" w:rsidRDefault="00A37BFA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14:paraId="5B2349FE" w14:textId="77777777" w:rsidR="00A37BFA" w:rsidRPr="00B933D8" w:rsidRDefault="00A37BFA" w:rsidP="005A1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9" w:type="dxa"/>
          </w:tcPr>
          <w:p w14:paraId="5E8AB72C" w14:textId="7B0DCA23" w:rsidR="00A37BFA" w:rsidRPr="00B933D8" w:rsidRDefault="00A37BFA" w:rsidP="005A1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933D8">
              <w:rPr>
                <w:rFonts w:ascii="Times New Roman" w:hAnsi="Times New Roman" w:cs="Times New Roman"/>
                <w:kern w:val="0"/>
                <w:sz w:val="20"/>
                <w:szCs w:val="20"/>
              </w:rPr>
              <w:t>TD103 Edebiyat Bilgi</w:t>
            </w:r>
          </w:p>
          <w:p w14:paraId="73DA801E" w14:textId="0AA207E0" w:rsidR="00A37BFA" w:rsidRPr="00B933D8" w:rsidRDefault="00A37BFA" w:rsidP="005A1B53">
            <w:pPr>
              <w:rPr>
                <w:rFonts w:ascii="Times New Roman" w:hAnsi="Times New Roman" w:cs="Times New Roman"/>
              </w:rPr>
            </w:pPr>
            <w:proofErr w:type="gramStart"/>
            <w:r w:rsidRPr="00B933D8">
              <w:rPr>
                <w:rFonts w:ascii="Times New Roman" w:hAnsi="Times New Roman" w:cs="Times New Roman"/>
                <w:kern w:val="0"/>
                <w:sz w:val="20"/>
                <w:szCs w:val="20"/>
              </w:rPr>
              <w:t>ve</w:t>
            </w:r>
            <w:proofErr w:type="gramEnd"/>
            <w:r w:rsidRPr="00B933D8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Teorileri</w:t>
            </w:r>
          </w:p>
        </w:tc>
        <w:tc>
          <w:tcPr>
            <w:tcW w:w="1580" w:type="dxa"/>
          </w:tcPr>
          <w:p w14:paraId="01BCE134" w14:textId="1D6546CD" w:rsidR="00A37BFA" w:rsidRPr="00B933D8" w:rsidRDefault="00A76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Lütfi Alıcı</w:t>
            </w:r>
          </w:p>
        </w:tc>
        <w:tc>
          <w:tcPr>
            <w:tcW w:w="1223" w:type="dxa"/>
          </w:tcPr>
          <w:p w14:paraId="2071FFDA" w14:textId="7BBFA228" w:rsidR="00A37BFA" w:rsidRPr="00B933D8" w:rsidRDefault="00A37BFA">
            <w:pPr>
              <w:rPr>
                <w:rFonts w:ascii="Times New Roman" w:hAnsi="Times New Roman" w:cs="Times New Roman"/>
              </w:rPr>
            </w:pPr>
            <w:r w:rsidRPr="00B933D8">
              <w:rPr>
                <w:rFonts w:ascii="Times New Roman" w:hAnsi="Times New Roman" w:cs="Times New Roman"/>
              </w:rPr>
              <w:t>25.12.2024</w:t>
            </w:r>
          </w:p>
        </w:tc>
        <w:tc>
          <w:tcPr>
            <w:tcW w:w="1172" w:type="dxa"/>
          </w:tcPr>
          <w:p w14:paraId="507118E6" w14:textId="1BE2D64D" w:rsidR="00A37BFA" w:rsidRPr="00B933D8" w:rsidRDefault="00A37BFA">
            <w:pPr>
              <w:rPr>
                <w:rFonts w:ascii="Times New Roman" w:hAnsi="Times New Roman" w:cs="Times New Roman"/>
              </w:rPr>
            </w:pPr>
            <w:r w:rsidRPr="00B933D8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264" w:type="dxa"/>
            <w:vMerge/>
          </w:tcPr>
          <w:p w14:paraId="1DD50D11" w14:textId="77777777" w:rsidR="00A37BFA" w:rsidRDefault="00A37BFA"/>
        </w:tc>
      </w:tr>
      <w:tr w:rsidR="00A37BFA" w14:paraId="19D7E10A" w14:textId="77777777" w:rsidTr="00A76AFF">
        <w:trPr>
          <w:trHeight w:val="91"/>
        </w:trPr>
        <w:tc>
          <w:tcPr>
            <w:tcW w:w="1423" w:type="dxa"/>
            <w:vMerge/>
          </w:tcPr>
          <w:p w14:paraId="20DDC2D2" w14:textId="77777777" w:rsidR="00A37BFA" w:rsidRPr="00B933D8" w:rsidRDefault="00A37BFA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14:paraId="7687AC81" w14:textId="77777777" w:rsidR="00A37BFA" w:rsidRPr="00B933D8" w:rsidRDefault="00A37BFA" w:rsidP="005A1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9" w:type="dxa"/>
          </w:tcPr>
          <w:p w14:paraId="1FD35241" w14:textId="1FE468A6" w:rsidR="00A37BFA" w:rsidRPr="00B933D8" w:rsidRDefault="00A37BFA" w:rsidP="005A1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933D8">
              <w:rPr>
                <w:rFonts w:ascii="Times New Roman" w:hAnsi="Times New Roman" w:cs="Times New Roman"/>
                <w:kern w:val="0"/>
                <w:sz w:val="20"/>
                <w:szCs w:val="20"/>
              </w:rPr>
              <w:t>TD307 Eski Türk</w:t>
            </w:r>
          </w:p>
          <w:p w14:paraId="4DF1D63C" w14:textId="188F5F28" w:rsidR="00A37BFA" w:rsidRPr="00B933D8" w:rsidRDefault="00A37BFA" w:rsidP="005A1B53">
            <w:pPr>
              <w:rPr>
                <w:rFonts w:ascii="Times New Roman" w:hAnsi="Times New Roman" w:cs="Times New Roman"/>
              </w:rPr>
            </w:pPr>
            <w:r w:rsidRPr="00B933D8">
              <w:rPr>
                <w:rFonts w:ascii="Times New Roman" w:hAnsi="Times New Roman" w:cs="Times New Roman"/>
                <w:kern w:val="0"/>
                <w:sz w:val="20"/>
                <w:szCs w:val="20"/>
              </w:rPr>
              <w:t>Edebiyatı V</w:t>
            </w:r>
          </w:p>
        </w:tc>
        <w:tc>
          <w:tcPr>
            <w:tcW w:w="1580" w:type="dxa"/>
          </w:tcPr>
          <w:p w14:paraId="2C764222" w14:textId="09DB9829" w:rsidR="00A37BFA" w:rsidRPr="00B933D8" w:rsidRDefault="00A76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Lütfi Alıcı</w:t>
            </w:r>
          </w:p>
        </w:tc>
        <w:tc>
          <w:tcPr>
            <w:tcW w:w="1223" w:type="dxa"/>
          </w:tcPr>
          <w:p w14:paraId="51B4A1EC" w14:textId="4618475B" w:rsidR="00A37BFA" w:rsidRPr="00B933D8" w:rsidRDefault="00A37BFA">
            <w:pPr>
              <w:rPr>
                <w:rFonts w:ascii="Times New Roman" w:hAnsi="Times New Roman" w:cs="Times New Roman"/>
              </w:rPr>
            </w:pPr>
            <w:r w:rsidRPr="00B933D8">
              <w:rPr>
                <w:rFonts w:ascii="Times New Roman" w:hAnsi="Times New Roman" w:cs="Times New Roman"/>
              </w:rPr>
              <w:t>25.12.2024</w:t>
            </w:r>
          </w:p>
        </w:tc>
        <w:tc>
          <w:tcPr>
            <w:tcW w:w="1172" w:type="dxa"/>
          </w:tcPr>
          <w:p w14:paraId="19B4CAAE" w14:textId="6E5739A0" w:rsidR="00A37BFA" w:rsidRPr="00B933D8" w:rsidRDefault="00A37BFA">
            <w:pPr>
              <w:rPr>
                <w:rFonts w:ascii="Times New Roman" w:hAnsi="Times New Roman" w:cs="Times New Roman"/>
              </w:rPr>
            </w:pPr>
            <w:r w:rsidRPr="00B933D8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264" w:type="dxa"/>
            <w:vMerge/>
          </w:tcPr>
          <w:p w14:paraId="47D036EC" w14:textId="77777777" w:rsidR="00A37BFA" w:rsidRDefault="00A37BFA"/>
        </w:tc>
      </w:tr>
    </w:tbl>
    <w:p w14:paraId="5FFCF1FD" w14:textId="77777777" w:rsidR="005A1B53" w:rsidRDefault="005A1B53"/>
    <w:p w14:paraId="36E3B8F4" w14:textId="77777777" w:rsidR="00B933D8" w:rsidRDefault="00B933D8"/>
    <w:p w14:paraId="510ABF03" w14:textId="0F6F0B70" w:rsidR="00B933D8" w:rsidRPr="00B933D8" w:rsidRDefault="00B933D8" w:rsidP="00B933D8">
      <w:pPr>
        <w:jc w:val="right"/>
        <w:rPr>
          <w:rFonts w:ascii="Times New Roman" w:hAnsi="Times New Roman" w:cs="Times New Roman"/>
          <w:b/>
          <w:bCs/>
        </w:rPr>
      </w:pPr>
      <w:r w:rsidRPr="00B933D8">
        <w:rPr>
          <w:rFonts w:ascii="Times New Roman" w:hAnsi="Times New Roman" w:cs="Times New Roman"/>
          <w:b/>
          <w:bCs/>
        </w:rPr>
        <w:t>Prof. Dr. Yakup POYRAZ</w:t>
      </w:r>
    </w:p>
    <w:p w14:paraId="2323D012" w14:textId="776993AF" w:rsidR="00B933D8" w:rsidRPr="00B933D8" w:rsidRDefault="00B933D8" w:rsidP="00B933D8">
      <w:pPr>
        <w:jc w:val="right"/>
        <w:rPr>
          <w:rFonts w:ascii="Times New Roman" w:hAnsi="Times New Roman" w:cs="Times New Roman"/>
          <w:b/>
          <w:bCs/>
        </w:rPr>
      </w:pPr>
      <w:r w:rsidRPr="00B933D8">
        <w:rPr>
          <w:rFonts w:ascii="Times New Roman" w:hAnsi="Times New Roman" w:cs="Times New Roman"/>
          <w:b/>
          <w:bCs/>
        </w:rPr>
        <w:t>Bölüm Başkanı</w:t>
      </w:r>
    </w:p>
    <w:sectPr w:rsidR="00B933D8" w:rsidRPr="00B93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53"/>
    <w:rsid w:val="002B43A7"/>
    <w:rsid w:val="003266C5"/>
    <w:rsid w:val="005A1B53"/>
    <w:rsid w:val="00605BCF"/>
    <w:rsid w:val="00A37BFA"/>
    <w:rsid w:val="00A76AFF"/>
    <w:rsid w:val="00B933D8"/>
    <w:rsid w:val="00BB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A8BA9"/>
  <w15:chartTrackingRefBased/>
  <w15:docId w15:val="{97FFD2FA-4A4E-454C-A14A-E48D631D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A1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mm</cp:lastModifiedBy>
  <cp:revision>2</cp:revision>
  <dcterms:created xsi:type="dcterms:W3CDTF">2024-12-19T10:17:00Z</dcterms:created>
  <dcterms:modified xsi:type="dcterms:W3CDTF">2024-12-19T10:17:00Z</dcterms:modified>
</cp:coreProperties>
</file>